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55" w:rsidRDefault="00817D55" w:rsidP="007C562A">
      <w:pPr>
        <w:pStyle w:val="NoSpacing"/>
      </w:pPr>
    </w:p>
    <w:p w:rsidR="00F81F56" w:rsidRPr="00F81F56" w:rsidRDefault="00F81F56" w:rsidP="00F81F56">
      <w:pPr>
        <w:pStyle w:val="NoSpacing"/>
        <w:rPr>
          <w:b/>
          <w:bCs/>
        </w:rPr>
      </w:pPr>
      <w:r w:rsidRPr="00F81F56">
        <w:rPr>
          <w:b/>
          <w:bCs/>
        </w:rPr>
        <w:t>Tim Ruge, MBA</w:t>
      </w:r>
      <w:r w:rsidR="00817D55">
        <w:rPr>
          <w:b/>
          <w:bCs/>
        </w:rPr>
        <w:tab/>
      </w:r>
      <w:r w:rsidR="00817D55">
        <w:rPr>
          <w:b/>
          <w:bCs/>
        </w:rPr>
        <w:tab/>
      </w:r>
      <w:r w:rsidR="00817D55">
        <w:rPr>
          <w:b/>
          <w:bCs/>
        </w:rPr>
        <w:tab/>
      </w:r>
      <w:r w:rsidR="00817D55">
        <w:rPr>
          <w:b/>
          <w:bCs/>
        </w:rPr>
        <w:tab/>
      </w:r>
      <w:r w:rsidR="00817D55">
        <w:rPr>
          <w:b/>
          <w:bCs/>
        </w:rPr>
        <w:tab/>
      </w:r>
      <w:r w:rsidR="00817D55">
        <w:rPr>
          <w:b/>
          <w:bCs/>
        </w:rPr>
        <w:tab/>
      </w:r>
      <w:r w:rsidR="00817D55">
        <w:rPr>
          <w:b/>
          <w:bCs/>
        </w:rPr>
        <w:tab/>
      </w:r>
    </w:p>
    <w:p w:rsidR="00F81F56" w:rsidRPr="00F81F56" w:rsidRDefault="00F81F56" w:rsidP="00F81F56">
      <w:pPr>
        <w:pStyle w:val="NoSpacing"/>
      </w:pPr>
      <w:r w:rsidRPr="00F81F56">
        <w:t>Paycor HR Leader | DOL Overtime Expert</w:t>
      </w:r>
    </w:p>
    <w:bookmarkStart w:id="0" w:name="location"/>
    <w:p w:rsidR="00F81F56" w:rsidRPr="00F81F56" w:rsidRDefault="00F81F56" w:rsidP="00F81F56">
      <w:pPr>
        <w:pStyle w:val="NoSpacing"/>
      </w:pPr>
      <w:r w:rsidRPr="00F81F56">
        <w:fldChar w:fldCharType="begin"/>
      </w:r>
      <w:r w:rsidRPr="00F81F56">
        <w:instrText xml:space="preserve"> HYPERLINK "https://www.linkedin.com/vsearch/p?f_G=us%3A21&amp;trk=prof-0-ovw-location" \o "Find other members in Cincinnati, Ohio" </w:instrText>
      </w:r>
      <w:r w:rsidRPr="00F81F56">
        <w:fldChar w:fldCharType="separate"/>
      </w:r>
      <w:r w:rsidRPr="00F81F56">
        <w:rPr>
          <w:rStyle w:val="Hyperlink"/>
        </w:rPr>
        <w:t>Cincinnati, Ohio</w:t>
      </w:r>
      <w:r w:rsidRPr="00F81F56">
        <w:fldChar w:fldCharType="end"/>
      </w:r>
      <w:bookmarkEnd w:id="0"/>
    </w:p>
    <w:bookmarkStart w:id="1" w:name="industry"/>
    <w:p w:rsidR="00F81F56" w:rsidRPr="00F81F56" w:rsidRDefault="00F81F56" w:rsidP="00F81F56">
      <w:pPr>
        <w:pStyle w:val="NoSpacing"/>
      </w:pPr>
      <w:r w:rsidRPr="00F81F56">
        <w:fldChar w:fldCharType="begin"/>
      </w:r>
      <w:r w:rsidRPr="00F81F56">
        <w:instrText xml:space="preserve"> HYPERLINK "https://www.linkedin.com/vsearch/p?f_I=80&amp;trk=prof-0-ovw-industry" \o "Find other members in this industry" </w:instrText>
      </w:r>
      <w:r w:rsidRPr="00F81F56">
        <w:fldChar w:fldCharType="separate"/>
      </w:r>
      <w:r w:rsidRPr="00F81F56">
        <w:rPr>
          <w:rStyle w:val="Hyperlink"/>
        </w:rPr>
        <w:t>Marketing and Advertising</w:t>
      </w:r>
      <w:r w:rsidRPr="00F81F56">
        <w:fldChar w:fldCharType="end"/>
      </w:r>
      <w:bookmarkEnd w:id="1"/>
    </w:p>
    <w:p w:rsidR="007C562A" w:rsidRDefault="007C562A" w:rsidP="007C562A">
      <w:pPr>
        <w:pStyle w:val="NoSpacing"/>
      </w:pPr>
    </w:p>
    <w:p w:rsidR="007C562A" w:rsidRPr="009B2666" w:rsidRDefault="007C562A" w:rsidP="007C562A">
      <w:pPr>
        <w:rPr>
          <w:b/>
          <w:sz w:val="24"/>
          <w:szCs w:val="24"/>
        </w:rPr>
      </w:pPr>
      <w:r w:rsidRPr="009B2666">
        <w:rPr>
          <w:b/>
          <w:sz w:val="24"/>
          <w:szCs w:val="24"/>
        </w:rPr>
        <w:t>Summary</w:t>
      </w:r>
    </w:p>
    <w:p w:rsidR="007C562A" w:rsidRPr="007C562A" w:rsidRDefault="007C562A" w:rsidP="007C562A">
      <w:r>
        <w:t>Sales and marketing leader focused on improving revenue, retention and growth with impactful strategies and results. Currently lead product marketing, competitive intelligence and client communications for Paycor, an organization with expected revenu</w:t>
      </w:r>
      <w:r>
        <w:t>e of over $165 million in 2016.</w:t>
      </w:r>
    </w:p>
    <w:p w:rsidR="007C562A" w:rsidRDefault="007C562A" w:rsidP="007C562A">
      <w:r>
        <w:t>Believer in finding creative ways to differentiate and stand out. Strengths include developing creative revenue-generating initiatives and connecting the dots across the business.</w:t>
      </w:r>
    </w:p>
    <w:p w:rsidR="007C562A" w:rsidRPr="009B2666" w:rsidRDefault="007C562A" w:rsidP="007C562A">
      <w:pPr>
        <w:rPr>
          <w:b/>
          <w:sz w:val="24"/>
          <w:szCs w:val="24"/>
        </w:rPr>
      </w:pPr>
      <w:r w:rsidRPr="009B2666">
        <w:rPr>
          <w:b/>
          <w:sz w:val="24"/>
          <w:szCs w:val="24"/>
        </w:rPr>
        <w:t>Experience</w:t>
      </w:r>
    </w:p>
    <w:p w:rsidR="007C562A" w:rsidRDefault="007C562A" w:rsidP="009B2666">
      <w:pPr>
        <w:pStyle w:val="NoSpacing"/>
      </w:pPr>
      <w:r>
        <w:t>Product Marketing Manager</w:t>
      </w:r>
    </w:p>
    <w:p w:rsidR="007C562A" w:rsidRPr="009B2666" w:rsidRDefault="007C562A" w:rsidP="009B2666">
      <w:pPr>
        <w:pStyle w:val="NoSpacing"/>
        <w:rPr>
          <w:b/>
        </w:rPr>
      </w:pPr>
      <w:r w:rsidRPr="009B2666">
        <w:rPr>
          <w:b/>
        </w:rPr>
        <w:t>Paycor</w:t>
      </w:r>
    </w:p>
    <w:p w:rsidR="007C562A" w:rsidRDefault="007C562A" w:rsidP="009B2666">
      <w:pPr>
        <w:pStyle w:val="NoSpacing"/>
      </w:pPr>
      <w:r>
        <w:t>January 2012 – Present (4 years 6 months)</w:t>
      </w:r>
      <w:r>
        <w:t xml:space="preserve"> </w:t>
      </w:r>
      <w:r>
        <w:t>Cincinnati Area, KY</w:t>
      </w:r>
    </w:p>
    <w:p w:rsidR="009B2666" w:rsidRDefault="009B2666" w:rsidP="009B2666">
      <w:pPr>
        <w:pStyle w:val="NoSpacing"/>
      </w:pPr>
    </w:p>
    <w:p w:rsidR="007C562A" w:rsidRDefault="007C562A" w:rsidP="009B2666">
      <w:r>
        <w:t>Currently lead Product Marketing for Paycor, a SaaS HCM company with an annual growth rate exceed</w:t>
      </w:r>
      <w:r w:rsidR="009B2666">
        <w:t xml:space="preserve">ing 30%. </w:t>
      </w:r>
    </w:p>
    <w:p w:rsidR="007C562A" w:rsidRDefault="007C562A" w:rsidP="009B2666">
      <w:pPr>
        <w:pStyle w:val="NoSpacing"/>
        <w:numPr>
          <w:ilvl w:val="0"/>
          <w:numId w:val="5"/>
        </w:numPr>
      </w:pPr>
      <w:r>
        <w:t>Leader of the Sales, Marketing and Enablement strategies for all existing product portfolios.</w:t>
      </w:r>
    </w:p>
    <w:p w:rsidR="007C562A" w:rsidRDefault="007C562A" w:rsidP="009B2666">
      <w:pPr>
        <w:pStyle w:val="NoSpacing"/>
        <w:numPr>
          <w:ilvl w:val="0"/>
          <w:numId w:val="5"/>
        </w:numPr>
      </w:pPr>
      <w:r>
        <w:t>Created a competitive intelligence function within the organization with scalable, ongoing training and updates for the entire business.</w:t>
      </w:r>
    </w:p>
    <w:p w:rsidR="007C562A" w:rsidRDefault="007C562A" w:rsidP="009B2666">
      <w:pPr>
        <w:pStyle w:val="NoSpacing"/>
        <w:numPr>
          <w:ilvl w:val="0"/>
          <w:numId w:val="5"/>
        </w:numPr>
      </w:pPr>
      <w:r>
        <w:t>Elevated the strategy behind communicating quarterly product enhancements through all channels of the business.</w:t>
      </w:r>
    </w:p>
    <w:p w:rsidR="007C562A" w:rsidRDefault="007C562A" w:rsidP="009B2666">
      <w:pPr>
        <w:pStyle w:val="NoSpacing"/>
        <w:numPr>
          <w:ilvl w:val="0"/>
          <w:numId w:val="5"/>
        </w:numPr>
      </w:pPr>
      <w:r>
        <w:t>Communications lead on the acquisition of another HR &amp; payroll vendor.</w:t>
      </w:r>
    </w:p>
    <w:p w:rsidR="007C562A" w:rsidRDefault="007C562A" w:rsidP="009B2666">
      <w:pPr>
        <w:pStyle w:val="NoSpacing"/>
        <w:numPr>
          <w:ilvl w:val="0"/>
          <w:numId w:val="5"/>
        </w:numPr>
      </w:pPr>
      <w:r>
        <w:t>Developed strategy to improve client sales revenue by over 33% with reduced headcount.</w:t>
      </w:r>
    </w:p>
    <w:p w:rsidR="007C562A" w:rsidRDefault="007C562A" w:rsidP="009B2666">
      <w:pPr>
        <w:pStyle w:val="NoSpacing"/>
        <w:numPr>
          <w:ilvl w:val="0"/>
          <w:numId w:val="5"/>
        </w:numPr>
      </w:pPr>
      <w:r>
        <w:t>Drove strategy to improve growth in three highest revenue solutions by 106%, 45% and 37% in FY14.</w:t>
      </w:r>
    </w:p>
    <w:p w:rsidR="007C562A" w:rsidRDefault="007C562A" w:rsidP="009B2666">
      <w:pPr>
        <w:pStyle w:val="NoSpacing"/>
        <w:numPr>
          <w:ilvl w:val="0"/>
          <w:numId w:val="5"/>
        </w:numPr>
      </w:pPr>
      <w:r>
        <w:t>Manage all company communications to over 30,000 clients.</w:t>
      </w:r>
    </w:p>
    <w:p w:rsidR="007C562A" w:rsidRDefault="007C562A" w:rsidP="007C562A"/>
    <w:p w:rsidR="009B2666" w:rsidRDefault="009B2666" w:rsidP="009B2666">
      <w:r>
        <w:t>Prior Positions</w:t>
      </w:r>
    </w:p>
    <w:p w:rsidR="009B2666" w:rsidRDefault="009B2666" w:rsidP="009B2666">
      <w:pPr>
        <w:pStyle w:val="NoSpacing"/>
      </w:pPr>
      <w:r>
        <w:t>Business Development Manager</w:t>
      </w:r>
    </w:p>
    <w:p w:rsidR="009B2666" w:rsidRPr="009B2666" w:rsidRDefault="009B2666" w:rsidP="009B2666">
      <w:pPr>
        <w:pStyle w:val="NoSpacing"/>
        <w:rPr>
          <w:b/>
        </w:rPr>
      </w:pPr>
      <w:r w:rsidRPr="009B2666">
        <w:rPr>
          <w:b/>
        </w:rPr>
        <w:t>Green Diamond Gallery</w:t>
      </w:r>
    </w:p>
    <w:p w:rsidR="009B2666" w:rsidRDefault="009B2666" w:rsidP="009B2666">
      <w:pPr>
        <w:pStyle w:val="NoSpacing"/>
      </w:pPr>
      <w:r>
        <w:t>Februar</w:t>
      </w:r>
      <w:r>
        <w:t>y 2007 – January 2011 (4 years)</w:t>
      </w:r>
    </w:p>
    <w:p w:rsidR="009B2666" w:rsidRDefault="009B2666" w:rsidP="009B2666">
      <w:pPr>
        <w:pStyle w:val="NoSpacing"/>
      </w:pPr>
    </w:p>
    <w:p w:rsidR="009B2666" w:rsidRDefault="009B2666" w:rsidP="009B2666">
      <w:pPr>
        <w:pStyle w:val="NoSpacing"/>
      </w:pPr>
      <w:r>
        <w:t>Community Relations Intern</w:t>
      </w:r>
    </w:p>
    <w:p w:rsidR="009B2666" w:rsidRPr="009B2666" w:rsidRDefault="009B2666" w:rsidP="009B2666">
      <w:pPr>
        <w:pStyle w:val="NoSpacing"/>
        <w:rPr>
          <w:b/>
        </w:rPr>
      </w:pPr>
      <w:r w:rsidRPr="009B2666">
        <w:rPr>
          <w:b/>
        </w:rPr>
        <w:t>Washington Nationals</w:t>
      </w:r>
    </w:p>
    <w:p w:rsidR="009B2666" w:rsidRDefault="009B2666" w:rsidP="009B2666">
      <w:pPr>
        <w:pStyle w:val="NoSpacing"/>
      </w:pPr>
      <w:r>
        <w:t>May 2008 – August 2008 (4 months)</w:t>
      </w:r>
    </w:p>
    <w:p w:rsidR="009B2666" w:rsidRDefault="009B2666" w:rsidP="009B2666"/>
    <w:p w:rsidR="009B2666" w:rsidRDefault="009B2666" w:rsidP="009B2666">
      <w:pPr>
        <w:pStyle w:val="NoSpacing"/>
      </w:pPr>
      <w:r>
        <w:t>Marketing Intern</w:t>
      </w:r>
    </w:p>
    <w:p w:rsidR="009B2666" w:rsidRPr="009B2666" w:rsidRDefault="009B2666" w:rsidP="009B2666">
      <w:pPr>
        <w:pStyle w:val="NoSpacing"/>
        <w:rPr>
          <w:b/>
        </w:rPr>
      </w:pPr>
      <w:r w:rsidRPr="009B2666">
        <w:rPr>
          <w:b/>
        </w:rPr>
        <w:t>Cincinnati Reds</w:t>
      </w:r>
    </w:p>
    <w:p w:rsidR="009B2666" w:rsidRDefault="009B2666" w:rsidP="00817D55">
      <w:pPr>
        <w:pStyle w:val="NoSpacing"/>
      </w:pPr>
      <w:r>
        <w:t>Apri</w:t>
      </w:r>
      <w:r w:rsidR="00817D55">
        <w:t>l 2007 – October 2007 (7 months)</w:t>
      </w:r>
    </w:p>
    <w:p w:rsidR="007C562A" w:rsidRPr="009B2666" w:rsidRDefault="007C562A" w:rsidP="007C562A">
      <w:pPr>
        <w:rPr>
          <w:b/>
          <w:sz w:val="24"/>
          <w:szCs w:val="24"/>
        </w:rPr>
      </w:pPr>
      <w:r w:rsidRPr="009B2666">
        <w:rPr>
          <w:b/>
          <w:sz w:val="24"/>
          <w:szCs w:val="24"/>
        </w:rPr>
        <w:lastRenderedPageBreak/>
        <w:t>Education</w:t>
      </w:r>
    </w:p>
    <w:p w:rsidR="007C562A" w:rsidRDefault="007C562A" w:rsidP="007C562A">
      <w:pPr>
        <w:pStyle w:val="NoSpacing"/>
      </w:pPr>
      <w:r>
        <w:t>MBA Graduate</w:t>
      </w:r>
    </w:p>
    <w:p w:rsidR="007C562A" w:rsidRDefault="007C562A" w:rsidP="007C562A">
      <w:pPr>
        <w:pStyle w:val="NoSpacing"/>
      </w:pPr>
      <w:r>
        <w:t>Xavier University</w:t>
      </w:r>
    </w:p>
    <w:p w:rsidR="007C562A" w:rsidRDefault="007C562A" w:rsidP="007C562A">
      <w:pPr>
        <w:pStyle w:val="NoSpacing"/>
      </w:pPr>
      <w:r>
        <w:t>June 2010 – May 2012 (2 years)</w:t>
      </w:r>
    </w:p>
    <w:p w:rsidR="007C562A" w:rsidRDefault="007C562A" w:rsidP="009B2666">
      <w:pPr>
        <w:pStyle w:val="ListParagraph"/>
        <w:numPr>
          <w:ilvl w:val="0"/>
          <w:numId w:val="6"/>
        </w:numPr>
      </w:pPr>
      <w:r>
        <w:t>Earned Masters in Business Administration with a focused approach to taking Finance, Marketing and Entrepreneurship courses.</w:t>
      </w:r>
    </w:p>
    <w:p w:rsidR="007C562A" w:rsidRDefault="007C562A" w:rsidP="009B2666">
      <w:pPr>
        <w:pStyle w:val="ListParagraph"/>
        <w:numPr>
          <w:ilvl w:val="0"/>
          <w:numId w:val="6"/>
        </w:numPr>
      </w:pPr>
      <w:r>
        <w:t>Worked with the Xavier University Entrepreneurship Department to help build and judge business plans for aspiring entrepreneurs in their X-Lab Program.</w:t>
      </w:r>
    </w:p>
    <w:p w:rsidR="007C562A" w:rsidRDefault="007C562A" w:rsidP="009B2666">
      <w:pPr>
        <w:pStyle w:val="NoSpacing"/>
      </w:pPr>
      <w:r>
        <w:t>BSBA, Marketing</w:t>
      </w:r>
    </w:p>
    <w:p w:rsidR="007C562A" w:rsidRDefault="007C562A" w:rsidP="009B2666">
      <w:pPr>
        <w:pStyle w:val="NoSpacing"/>
      </w:pPr>
      <w:r>
        <w:t>2005 – 2009</w:t>
      </w:r>
    </w:p>
    <w:p w:rsidR="007C562A" w:rsidRDefault="007C562A" w:rsidP="009B2666">
      <w:pPr>
        <w:pStyle w:val="NoSpacing"/>
      </w:pPr>
      <w:r>
        <w:t>Xavier University - Williams College of Business</w:t>
      </w:r>
    </w:p>
    <w:p w:rsidR="00817D55" w:rsidRDefault="00817D55" w:rsidP="009B2666">
      <w:pPr>
        <w:rPr>
          <w:b/>
        </w:rPr>
      </w:pPr>
    </w:p>
    <w:p w:rsidR="007C562A" w:rsidRPr="009B2666" w:rsidRDefault="009B2666" w:rsidP="009B2666">
      <w:pPr>
        <w:rPr>
          <w:b/>
        </w:rPr>
      </w:pPr>
      <w:bookmarkStart w:id="2" w:name="_GoBack"/>
      <w:bookmarkEnd w:id="2"/>
      <w:r>
        <w:rPr>
          <w:b/>
        </w:rPr>
        <w:t>Organizations</w:t>
      </w:r>
    </w:p>
    <w:p w:rsidR="007C562A" w:rsidRPr="009B2666" w:rsidRDefault="007C562A" w:rsidP="009B2666">
      <w:pPr>
        <w:pStyle w:val="NoSpacing"/>
        <w:rPr>
          <w:b/>
        </w:rPr>
      </w:pPr>
      <w:proofErr w:type="spellStart"/>
      <w:r w:rsidRPr="009B2666">
        <w:rPr>
          <w:b/>
        </w:rPr>
        <w:t>Citylympics</w:t>
      </w:r>
      <w:proofErr w:type="spellEnd"/>
    </w:p>
    <w:p w:rsidR="007C562A" w:rsidRDefault="007C562A" w:rsidP="009B2666">
      <w:pPr>
        <w:pStyle w:val="NoSpacing"/>
      </w:pPr>
      <w:r>
        <w:t>Founder</w:t>
      </w:r>
    </w:p>
    <w:p w:rsidR="007C562A" w:rsidRDefault="007C562A" w:rsidP="009B2666">
      <w:pPr>
        <w:pStyle w:val="NoSpacing"/>
      </w:pPr>
      <w:r>
        <w:t>Starting November 2014</w:t>
      </w:r>
    </w:p>
    <w:p w:rsidR="007C562A" w:rsidRDefault="007C562A" w:rsidP="009B2666">
      <w:pPr>
        <w:pStyle w:val="NoSpacing"/>
      </w:pPr>
      <w:r>
        <w:t>www.Citylympics.org</w:t>
      </w:r>
    </w:p>
    <w:p w:rsidR="007C562A" w:rsidRDefault="007C562A" w:rsidP="009B2666">
      <w:pPr>
        <w:ind w:left="720"/>
      </w:pPr>
    </w:p>
    <w:p w:rsidR="007C562A" w:rsidRPr="009B2666" w:rsidRDefault="007C562A" w:rsidP="009B2666">
      <w:pPr>
        <w:pStyle w:val="NoSpacing"/>
        <w:rPr>
          <w:b/>
        </w:rPr>
      </w:pPr>
      <w:r w:rsidRPr="009B2666">
        <w:rPr>
          <w:b/>
        </w:rPr>
        <w:t>Steps for Success</w:t>
      </w:r>
    </w:p>
    <w:p w:rsidR="007C562A" w:rsidRDefault="007C562A" w:rsidP="009B2666">
      <w:pPr>
        <w:pStyle w:val="NoSpacing"/>
      </w:pPr>
      <w:r>
        <w:t>Student Mentor</w:t>
      </w:r>
    </w:p>
    <w:p w:rsidR="007C562A" w:rsidRDefault="009B2666" w:rsidP="009B2666">
      <w:pPr>
        <w:pStyle w:val="NoSpacing"/>
      </w:pPr>
      <w:r>
        <w:t>Starting August 2013</w:t>
      </w:r>
    </w:p>
    <w:p w:rsidR="009B2666" w:rsidRDefault="009B2666" w:rsidP="009B2666">
      <w:pPr>
        <w:pStyle w:val="NoSpacing"/>
      </w:pPr>
    </w:p>
    <w:p w:rsidR="007C562A" w:rsidRPr="009B2666" w:rsidRDefault="007C562A" w:rsidP="009B2666">
      <w:pPr>
        <w:pStyle w:val="NoSpacing"/>
        <w:rPr>
          <w:b/>
        </w:rPr>
      </w:pPr>
      <w:r w:rsidRPr="009B2666">
        <w:rPr>
          <w:b/>
        </w:rPr>
        <w:t>Green Diamond Gallery</w:t>
      </w:r>
    </w:p>
    <w:p w:rsidR="007C562A" w:rsidRDefault="007C562A" w:rsidP="009B2666">
      <w:pPr>
        <w:pStyle w:val="NoSpacing"/>
      </w:pPr>
      <w:r>
        <w:t>Advisory Board Member</w:t>
      </w:r>
    </w:p>
    <w:p w:rsidR="007C562A" w:rsidRDefault="007C562A" w:rsidP="009B2666">
      <w:pPr>
        <w:pStyle w:val="NoSpacing"/>
      </w:pPr>
      <w:r>
        <w:t>Starting August 2013</w:t>
      </w:r>
    </w:p>
    <w:p w:rsidR="007C562A" w:rsidRDefault="007C562A" w:rsidP="009B2666">
      <w:pPr>
        <w:ind w:left="720"/>
      </w:pPr>
    </w:p>
    <w:p w:rsidR="007C562A" w:rsidRPr="009B2666" w:rsidRDefault="007C562A" w:rsidP="009B2666">
      <w:pPr>
        <w:rPr>
          <w:b/>
        </w:rPr>
      </w:pPr>
      <w:r w:rsidRPr="009B2666">
        <w:rPr>
          <w:b/>
        </w:rPr>
        <w:t>C</w:t>
      </w:r>
      <w:r w:rsidR="009B2666">
        <w:rPr>
          <w:b/>
        </w:rPr>
        <w:t>ertifications</w:t>
      </w:r>
    </w:p>
    <w:p w:rsidR="007C562A" w:rsidRDefault="007C562A" w:rsidP="009B2666">
      <w:pPr>
        <w:pStyle w:val="NoSpacing"/>
      </w:pPr>
      <w:r>
        <w:t>PMC-III(Link)Pragmatic Marketing</w:t>
      </w:r>
    </w:p>
    <w:p w:rsidR="007C562A" w:rsidRDefault="009B2666" w:rsidP="009B2666">
      <w:pPr>
        <w:pStyle w:val="NoSpacing"/>
      </w:pPr>
      <w:r>
        <w:t>P</w:t>
      </w:r>
      <w:r w:rsidR="007C562A">
        <w:t>ragmatic Marketing</w:t>
      </w:r>
    </w:p>
    <w:p w:rsidR="007C562A" w:rsidRDefault="007C562A" w:rsidP="009B2666">
      <w:pPr>
        <w:pStyle w:val="NoSpacing"/>
      </w:pPr>
      <w:r>
        <w:t>Starting January 2015</w:t>
      </w:r>
    </w:p>
    <w:sectPr w:rsidR="007C5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29D3"/>
    <w:multiLevelType w:val="hybridMultilevel"/>
    <w:tmpl w:val="92C2B73E"/>
    <w:lvl w:ilvl="0" w:tplc="6B421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22F30"/>
    <w:multiLevelType w:val="hybridMultilevel"/>
    <w:tmpl w:val="178A78E0"/>
    <w:lvl w:ilvl="0" w:tplc="6B421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0534C"/>
    <w:multiLevelType w:val="hybridMultilevel"/>
    <w:tmpl w:val="B3D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136BD"/>
    <w:multiLevelType w:val="hybridMultilevel"/>
    <w:tmpl w:val="78C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11445"/>
    <w:multiLevelType w:val="hybridMultilevel"/>
    <w:tmpl w:val="B732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3C1BD5"/>
    <w:multiLevelType w:val="hybridMultilevel"/>
    <w:tmpl w:val="3E9C3750"/>
    <w:lvl w:ilvl="0" w:tplc="6B421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2A"/>
    <w:rsid w:val="00462BB9"/>
    <w:rsid w:val="007C562A"/>
    <w:rsid w:val="00817D55"/>
    <w:rsid w:val="009B2666"/>
    <w:rsid w:val="00F8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B26D"/>
  <w15:chartTrackingRefBased/>
  <w15:docId w15:val="{0780B9D6-57B7-4CC2-9777-0CE2D8B6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2A"/>
    <w:pPr>
      <w:ind w:left="720"/>
      <w:contextualSpacing/>
    </w:pPr>
  </w:style>
  <w:style w:type="paragraph" w:styleId="NoSpacing">
    <w:name w:val="No Spacing"/>
    <w:uiPriority w:val="1"/>
    <w:qFormat/>
    <w:rsid w:val="007C562A"/>
    <w:pPr>
      <w:spacing w:after="0" w:line="240" w:lineRule="auto"/>
    </w:pPr>
  </w:style>
  <w:style w:type="character" w:styleId="Hyperlink">
    <w:name w:val="Hyperlink"/>
    <w:basedOn w:val="DefaultParagraphFont"/>
    <w:uiPriority w:val="99"/>
    <w:unhideWhenUsed/>
    <w:rsid w:val="00F81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5821">
      <w:bodyDiv w:val="1"/>
      <w:marLeft w:val="0"/>
      <w:marRight w:val="0"/>
      <w:marTop w:val="0"/>
      <w:marBottom w:val="0"/>
      <w:divBdr>
        <w:top w:val="none" w:sz="0" w:space="0" w:color="auto"/>
        <w:left w:val="none" w:sz="0" w:space="0" w:color="auto"/>
        <w:bottom w:val="none" w:sz="0" w:space="0" w:color="auto"/>
        <w:right w:val="none" w:sz="0" w:space="0" w:color="auto"/>
      </w:divBdr>
      <w:divsChild>
        <w:div w:id="155847470">
          <w:marLeft w:val="0"/>
          <w:marRight w:val="0"/>
          <w:marTop w:val="0"/>
          <w:marBottom w:val="0"/>
          <w:divBdr>
            <w:top w:val="none" w:sz="0" w:space="0" w:color="auto"/>
            <w:left w:val="none" w:sz="0" w:space="0" w:color="auto"/>
            <w:bottom w:val="none" w:sz="0" w:space="0" w:color="auto"/>
            <w:right w:val="none" w:sz="0" w:space="0" w:color="auto"/>
          </w:divBdr>
          <w:divsChild>
            <w:div w:id="571549512">
              <w:marLeft w:val="0"/>
              <w:marRight w:val="0"/>
              <w:marTop w:val="0"/>
              <w:marBottom w:val="0"/>
              <w:divBdr>
                <w:top w:val="none" w:sz="0" w:space="0" w:color="auto"/>
                <w:left w:val="none" w:sz="0" w:space="0" w:color="auto"/>
                <w:bottom w:val="none" w:sz="0" w:space="0" w:color="auto"/>
                <w:right w:val="none" w:sz="0" w:space="0" w:color="auto"/>
              </w:divBdr>
            </w:div>
          </w:divsChild>
        </w:div>
        <w:div w:id="237594211">
          <w:marLeft w:val="0"/>
          <w:marRight w:val="0"/>
          <w:marTop w:val="0"/>
          <w:marBottom w:val="0"/>
          <w:divBdr>
            <w:top w:val="none" w:sz="0" w:space="0" w:color="auto"/>
            <w:left w:val="none" w:sz="0" w:space="0" w:color="auto"/>
            <w:bottom w:val="none" w:sz="0" w:space="0" w:color="auto"/>
            <w:right w:val="none" w:sz="0" w:space="0" w:color="auto"/>
          </w:divBdr>
          <w:divsChild>
            <w:div w:id="1685665256">
              <w:marLeft w:val="0"/>
              <w:marRight w:val="0"/>
              <w:marTop w:val="0"/>
              <w:marBottom w:val="0"/>
              <w:divBdr>
                <w:top w:val="none" w:sz="0" w:space="0" w:color="auto"/>
                <w:left w:val="none" w:sz="0" w:space="0" w:color="auto"/>
                <w:bottom w:val="none" w:sz="0" w:space="0" w:color="auto"/>
                <w:right w:val="none" w:sz="0" w:space="0" w:color="auto"/>
              </w:divBdr>
            </w:div>
          </w:divsChild>
        </w:div>
        <w:div w:id="35587594">
          <w:marLeft w:val="0"/>
          <w:marRight w:val="0"/>
          <w:marTop w:val="30"/>
          <w:marBottom w:val="30"/>
          <w:divBdr>
            <w:top w:val="none" w:sz="0" w:space="0" w:color="auto"/>
            <w:left w:val="none" w:sz="0" w:space="0" w:color="auto"/>
            <w:bottom w:val="none" w:sz="0" w:space="0" w:color="auto"/>
            <w:right w:val="none" w:sz="0" w:space="0" w:color="auto"/>
          </w:divBdr>
          <w:divsChild>
            <w:div w:id="271398292">
              <w:marLeft w:val="0"/>
              <w:marRight w:val="0"/>
              <w:marTop w:val="0"/>
              <w:marBottom w:val="0"/>
              <w:divBdr>
                <w:top w:val="none" w:sz="0" w:space="0" w:color="auto"/>
                <w:left w:val="none" w:sz="0" w:space="0" w:color="auto"/>
                <w:bottom w:val="none" w:sz="0" w:space="0" w:color="auto"/>
                <w:right w:val="none" w:sz="0" w:space="0" w:color="auto"/>
              </w:divBdr>
              <w:divsChild>
                <w:div w:id="355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5128">
      <w:bodyDiv w:val="1"/>
      <w:marLeft w:val="0"/>
      <w:marRight w:val="0"/>
      <w:marTop w:val="0"/>
      <w:marBottom w:val="0"/>
      <w:divBdr>
        <w:top w:val="none" w:sz="0" w:space="0" w:color="auto"/>
        <w:left w:val="none" w:sz="0" w:space="0" w:color="auto"/>
        <w:bottom w:val="none" w:sz="0" w:space="0" w:color="auto"/>
        <w:right w:val="none" w:sz="0" w:space="0" w:color="auto"/>
      </w:divBdr>
      <w:divsChild>
        <w:div w:id="393509705">
          <w:marLeft w:val="0"/>
          <w:marRight w:val="0"/>
          <w:marTop w:val="0"/>
          <w:marBottom w:val="450"/>
          <w:divBdr>
            <w:top w:val="none" w:sz="0" w:space="0" w:color="auto"/>
            <w:left w:val="none" w:sz="0" w:space="0" w:color="auto"/>
            <w:bottom w:val="none" w:sz="0" w:space="0" w:color="auto"/>
            <w:right w:val="none" w:sz="0" w:space="0" w:color="auto"/>
          </w:divBdr>
          <w:divsChild>
            <w:div w:id="1174229272">
              <w:marLeft w:val="0"/>
              <w:marRight w:val="0"/>
              <w:marTop w:val="0"/>
              <w:marBottom w:val="0"/>
              <w:divBdr>
                <w:top w:val="none" w:sz="0" w:space="0" w:color="auto"/>
                <w:left w:val="none" w:sz="0" w:space="0" w:color="auto"/>
                <w:bottom w:val="none" w:sz="0" w:space="0" w:color="auto"/>
                <w:right w:val="none" w:sz="0" w:space="0" w:color="auto"/>
              </w:divBdr>
            </w:div>
          </w:divsChild>
        </w:div>
        <w:div w:id="1080524576">
          <w:marLeft w:val="0"/>
          <w:marRight w:val="0"/>
          <w:marTop w:val="0"/>
          <w:marBottom w:val="450"/>
          <w:divBdr>
            <w:top w:val="none" w:sz="0" w:space="0" w:color="auto"/>
            <w:left w:val="none" w:sz="0" w:space="0" w:color="auto"/>
            <w:bottom w:val="none" w:sz="0" w:space="0" w:color="auto"/>
            <w:right w:val="none" w:sz="0" w:space="0" w:color="auto"/>
          </w:divBdr>
          <w:divsChild>
            <w:div w:id="1084181384">
              <w:marLeft w:val="0"/>
              <w:marRight w:val="0"/>
              <w:marTop w:val="0"/>
              <w:marBottom w:val="0"/>
              <w:divBdr>
                <w:top w:val="none" w:sz="0" w:space="0" w:color="auto"/>
                <w:left w:val="none" w:sz="0" w:space="0" w:color="auto"/>
                <w:bottom w:val="none" w:sz="0" w:space="0" w:color="auto"/>
                <w:right w:val="none" w:sz="0" w:space="0" w:color="auto"/>
              </w:divBdr>
            </w:div>
          </w:divsChild>
        </w:div>
        <w:div w:id="682705980">
          <w:marLeft w:val="0"/>
          <w:marRight w:val="0"/>
          <w:marTop w:val="0"/>
          <w:marBottom w:val="450"/>
          <w:divBdr>
            <w:top w:val="none" w:sz="0" w:space="0" w:color="auto"/>
            <w:left w:val="none" w:sz="0" w:space="0" w:color="auto"/>
            <w:bottom w:val="none" w:sz="0" w:space="0" w:color="auto"/>
            <w:right w:val="none" w:sz="0" w:space="0" w:color="auto"/>
          </w:divBdr>
          <w:divsChild>
            <w:div w:id="3287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1332">
      <w:bodyDiv w:val="1"/>
      <w:marLeft w:val="0"/>
      <w:marRight w:val="0"/>
      <w:marTop w:val="0"/>
      <w:marBottom w:val="0"/>
      <w:divBdr>
        <w:top w:val="none" w:sz="0" w:space="0" w:color="auto"/>
        <w:left w:val="none" w:sz="0" w:space="0" w:color="auto"/>
        <w:bottom w:val="none" w:sz="0" w:space="0" w:color="auto"/>
        <w:right w:val="none" w:sz="0" w:space="0" w:color="auto"/>
      </w:divBdr>
      <w:divsChild>
        <w:div w:id="868447875">
          <w:marLeft w:val="0"/>
          <w:marRight w:val="0"/>
          <w:marTop w:val="0"/>
          <w:marBottom w:val="0"/>
          <w:divBdr>
            <w:top w:val="none" w:sz="0" w:space="0" w:color="auto"/>
            <w:left w:val="none" w:sz="0" w:space="0" w:color="auto"/>
            <w:bottom w:val="none" w:sz="0" w:space="0" w:color="auto"/>
            <w:right w:val="none" w:sz="0" w:space="0" w:color="auto"/>
          </w:divBdr>
          <w:divsChild>
            <w:div w:id="1477720323">
              <w:marLeft w:val="0"/>
              <w:marRight w:val="0"/>
              <w:marTop w:val="0"/>
              <w:marBottom w:val="0"/>
              <w:divBdr>
                <w:top w:val="none" w:sz="0" w:space="0" w:color="auto"/>
                <w:left w:val="none" w:sz="0" w:space="0" w:color="auto"/>
                <w:bottom w:val="none" w:sz="0" w:space="0" w:color="auto"/>
                <w:right w:val="none" w:sz="0" w:space="0" w:color="auto"/>
              </w:divBdr>
            </w:div>
          </w:divsChild>
        </w:div>
        <w:div w:id="822233067">
          <w:marLeft w:val="0"/>
          <w:marRight w:val="0"/>
          <w:marTop w:val="0"/>
          <w:marBottom w:val="0"/>
          <w:divBdr>
            <w:top w:val="none" w:sz="0" w:space="0" w:color="auto"/>
            <w:left w:val="none" w:sz="0" w:space="0" w:color="auto"/>
            <w:bottom w:val="none" w:sz="0" w:space="0" w:color="auto"/>
            <w:right w:val="none" w:sz="0" w:space="0" w:color="auto"/>
          </w:divBdr>
          <w:divsChild>
            <w:div w:id="1002775092">
              <w:marLeft w:val="0"/>
              <w:marRight w:val="0"/>
              <w:marTop w:val="0"/>
              <w:marBottom w:val="0"/>
              <w:divBdr>
                <w:top w:val="none" w:sz="0" w:space="0" w:color="auto"/>
                <w:left w:val="none" w:sz="0" w:space="0" w:color="auto"/>
                <w:bottom w:val="none" w:sz="0" w:space="0" w:color="auto"/>
                <w:right w:val="none" w:sz="0" w:space="0" w:color="auto"/>
              </w:divBdr>
            </w:div>
          </w:divsChild>
        </w:div>
        <w:div w:id="2024941237">
          <w:marLeft w:val="0"/>
          <w:marRight w:val="0"/>
          <w:marTop w:val="30"/>
          <w:marBottom w:val="30"/>
          <w:divBdr>
            <w:top w:val="none" w:sz="0" w:space="0" w:color="auto"/>
            <w:left w:val="none" w:sz="0" w:space="0" w:color="auto"/>
            <w:bottom w:val="none" w:sz="0" w:space="0" w:color="auto"/>
            <w:right w:val="none" w:sz="0" w:space="0" w:color="auto"/>
          </w:divBdr>
          <w:divsChild>
            <w:div w:id="595282866">
              <w:marLeft w:val="0"/>
              <w:marRight w:val="0"/>
              <w:marTop w:val="0"/>
              <w:marBottom w:val="0"/>
              <w:divBdr>
                <w:top w:val="none" w:sz="0" w:space="0" w:color="auto"/>
                <w:left w:val="none" w:sz="0" w:space="0" w:color="auto"/>
                <w:bottom w:val="none" w:sz="0" w:space="0" w:color="auto"/>
                <w:right w:val="none" w:sz="0" w:space="0" w:color="auto"/>
              </w:divBdr>
              <w:divsChild>
                <w:div w:id="7232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Krafft</dc:creator>
  <cp:keywords/>
  <dc:description/>
  <cp:lastModifiedBy>Tad Krafft</cp:lastModifiedBy>
  <cp:revision>3</cp:revision>
  <dcterms:created xsi:type="dcterms:W3CDTF">2016-06-03T19:31:00Z</dcterms:created>
  <dcterms:modified xsi:type="dcterms:W3CDTF">2016-06-03T19:59:00Z</dcterms:modified>
</cp:coreProperties>
</file>